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240" w:lineRule="auto"/>
        <w:jc w:val="left"/>
        <w:rPr>
          <w:sz w:val="36"/>
          <w:szCs w:val="36"/>
        </w:rPr>
      </w:pPr>
      <w:r>
        <w:rPr>
          <w:sz w:val="36"/>
          <w:szCs w:val="36"/>
          <w:rtl w:val="0"/>
          <w:lang w:val="en-US"/>
        </w:rPr>
        <w:t xml:space="preserve">Dear </w:t>
      </w:r>
      <w:r>
        <w:rPr>
          <w:sz w:val="36"/>
          <w:szCs w:val="36"/>
          <w:rtl w:val="0"/>
          <w:lang w:val="en-US"/>
        </w:rPr>
        <w:t>[Insert MLA name]</w:t>
      </w:r>
    </w:p>
    <w:p>
      <w:pPr>
        <w:pStyle w:val="Default"/>
        <w:suppressAutoHyphens w:val="1"/>
        <w:spacing w:before="0" w:line="240" w:lineRule="auto"/>
        <w:jc w:val="left"/>
        <w:rPr>
          <w:sz w:val="36"/>
          <w:szCs w:val="36"/>
        </w:rPr>
      </w:pPr>
    </w:p>
    <w:p>
      <w:pPr>
        <w:pStyle w:val="Default"/>
        <w:suppressAutoHyphens w:val="1"/>
        <w:spacing w:before="0" w:line="240" w:lineRule="auto"/>
        <w:jc w:val="left"/>
        <w:rPr>
          <w:sz w:val="36"/>
          <w:szCs w:val="36"/>
        </w:rPr>
      </w:pPr>
      <w:r>
        <w:rPr>
          <w:sz w:val="36"/>
          <w:szCs w:val="36"/>
          <w:rtl w:val="0"/>
          <w:lang w:val="en-US"/>
        </w:rPr>
        <w:t xml:space="preserve">I write today not only as a constituent but also as </w:t>
      </w:r>
      <w:r>
        <w:rPr>
          <w:sz w:val="36"/>
          <w:szCs w:val="36"/>
          <w:rtl w:val="0"/>
          <w:lang w:val="en-US"/>
        </w:rPr>
        <w:t>a member of</w:t>
      </w:r>
      <w:r>
        <w:rPr>
          <w:sz w:val="36"/>
          <w:szCs w:val="36"/>
          <w:rtl w:val="0"/>
          <w:lang w:val="en-US"/>
        </w:rPr>
        <w:t xml:space="preserve"> IAM Union (formerly IAMAW) </w:t>
      </w:r>
      <w:r>
        <w:rPr>
          <w:sz w:val="36"/>
          <w:szCs w:val="36"/>
          <w:rtl w:val="0"/>
          <w:lang w:val="en-US"/>
        </w:rPr>
        <w:t>Local 692</w:t>
      </w:r>
      <w:r>
        <w:rPr>
          <w:sz w:val="36"/>
          <w:szCs w:val="36"/>
          <w:rtl w:val="0"/>
        </w:rPr>
        <w:t xml:space="preserve">. </w:t>
      </w:r>
      <w:r>
        <w:rPr>
          <w:sz w:val="36"/>
          <w:szCs w:val="36"/>
          <w:rtl w:val="0"/>
          <w:lang w:val="en-US"/>
        </w:rPr>
        <w:t>Local 692</w:t>
      </w:r>
      <w:r>
        <w:rPr>
          <w:sz w:val="36"/>
          <w:szCs w:val="36"/>
          <w:rtl w:val="0"/>
          <w:lang w:val="en-US"/>
        </w:rPr>
        <w:t xml:space="preserve"> represents </w:t>
      </w:r>
      <w:r>
        <w:rPr>
          <w:sz w:val="36"/>
          <w:szCs w:val="36"/>
          <w:rtl w:val="0"/>
          <w:lang w:val="en-US"/>
        </w:rPr>
        <w:t>1700</w:t>
      </w:r>
      <w:r>
        <w:rPr>
          <w:sz w:val="36"/>
          <w:szCs w:val="36"/>
          <w:rtl w:val="0"/>
          <w:lang w:val="en-US"/>
        </w:rPr>
        <w:t xml:space="preserve"> skilled trades workers across British Columbia with hundreds in the ship building industry.</w:t>
      </w:r>
    </w:p>
    <w:p>
      <w:pPr>
        <w:pStyle w:val="Default"/>
        <w:suppressAutoHyphens w:val="1"/>
        <w:spacing w:before="0" w:line="240" w:lineRule="auto"/>
        <w:jc w:val="left"/>
        <w:rPr>
          <w:sz w:val="36"/>
          <w:szCs w:val="36"/>
        </w:rPr>
      </w:pPr>
    </w:p>
    <w:p>
      <w:pPr>
        <w:pStyle w:val="Default"/>
        <w:suppressAutoHyphens w:val="1"/>
        <w:spacing w:before="0" w:line="240" w:lineRule="auto"/>
        <w:jc w:val="left"/>
        <w:rPr>
          <w:sz w:val="36"/>
          <w:szCs w:val="36"/>
        </w:rPr>
      </w:pPr>
      <w:r>
        <w:rPr>
          <w:sz w:val="36"/>
          <w:szCs w:val="36"/>
          <w:rtl w:val="0"/>
          <w:lang w:val="en-US"/>
        </w:rPr>
        <w:t xml:space="preserve">It is unconscionable in times of economic uncertainty that BC Ferries, a crown corporation wholly owned by the people of British Columbia is rigging the bidding to ensure that ferries serving British Columbians be built overseas in China, a country that is imposing a 100% tariff on select Canadian agricultural products. </w:t>
      </w:r>
    </w:p>
    <w:p>
      <w:pPr>
        <w:pStyle w:val="Default"/>
        <w:suppressAutoHyphens w:val="1"/>
        <w:spacing w:before="0" w:line="240" w:lineRule="auto"/>
        <w:jc w:val="left"/>
        <w:rPr>
          <w:sz w:val="36"/>
          <w:szCs w:val="36"/>
        </w:rPr>
      </w:pPr>
    </w:p>
    <w:p>
      <w:pPr>
        <w:pStyle w:val="Default"/>
        <w:suppressAutoHyphens w:val="1"/>
        <w:spacing w:before="0" w:line="240" w:lineRule="auto"/>
        <w:jc w:val="left"/>
        <w:rPr>
          <w:sz w:val="36"/>
          <w:szCs w:val="36"/>
        </w:rPr>
      </w:pPr>
      <w:r>
        <w:rPr>
          <w:sz w:val="36"/>
          <w:szCs w:val="36"/>
          <w:rtl w:val="0"/>
          <w:lang w:val="en-US"/>
        </w:rPr>
        <w:t>We have the capacity to build these ferries here. This has been known by the government of British Columbia as outlined in a leaked report commissioned by Seaspan in 2023. (See link)</w:t>
      </w:r>
    </w:p>
    <w:p>
      <w:pPr>
        <w:pStyle w:val="Default"/>
        <w:suppressAutoHyphens w:val="1"/>
        <w:spacing w:before="0" w:line="240" w:lineRule="auto"/>
        <w:jc w:val="left"/>
        <w:rPr>
          <w:outline w:val="0"/>
          <w:color w:val="000000"/>
          <w:sz w:val="36"/>
          <w:szCs w:val="36"/>
          <w:u w:val="none" w:color="409bff"/>
          <w14:textFill>
            <w14:solidFill>
              <w14:srgbClr w14:val="000000"/>
            </w14:solidFill>
          </w14:textFill>
        </w:rPr>
      </w:pPr>
      <w:r>
        <w:rPr>
          <w:rStyle w:val="Hyperlink.0"/>
          <w:outline w:val="0"/>
          <w:color w:val="409bff"/>
          <w:sz w:val="36"/>
          <w:szCs w:val="36"/>
          <w:u w:val="single" w:color="409bff"/>
          <w14:textFill>
            <w14:solidFill>
              <w14:srgbClr w14:val="419CFF"/>
            </w14:solidFill>
          </w14:textFill>
        </w:rPr>
        <w:fldChar w:fldCharType="begin" w:fldLock="0"/>
      </w:r>
      <w:r>
        <w:rPr>
          <w:rStyle w:val="Hyperlink.0"/>
          <w:outline w:val="0"/>
          <w:color w:val="409bff"/>
          <w:sz w:val="36"/>
          <w:szCs w:val="36"/>
          <w:u w:val="single" w:color="409bff"/>
          <w14:textFill>
            <w14:solidFill>
              <w14:srgbClr w14:val="419CFF"/>
            </w14:solidFill>
          </w14:textFill>
        </w:rPr>
        <w:instrText xml:space="preserve"> HYPERLINK "https://cheknews.ca/rob-shaw-local-shipyards-could-have-built-some-bc-ferries-ships-rather-than-china-says-leaked-report-1281382/"</w:instrText>
      </w:r>
      <w:r>
        <w:rPr>
          <w:rStyle w:val="Hyperlink.0"/>
          <w:outline w:val="0"/>
          <w:color w:val="409bff"/>
          <w:sz w:val="36"/>
          <w:szCs w:val="36"/>
          <w:u w:val="single" w:color="409bff"/>
          <w14:textFill>
            <w14:solidFill>
              <w14:srgbClr w14:val="419CFF"/>
            </w14:solidFill>
          </w14:textFill>
        </w:rPr>
        <w:fldChar w:fldCharType="separate" w:fldLock="0"/>
      </w:r>
      <w:r>
        <w:rPr>
          <w:rStyle w:val="Hyperlink.0"/>
          <w:outline w:val="0"/>
          <w:color w:val="409bff"/>
          <w:sz w:val="36"/>
          <w:szCs w:val="36"/>
          <w:u w:val="single" w:color="409bff"/>
          <w:rtl w:val="0"/>
          <w:lang w:val="en-US"/>
          <w14:textFill>
            <w14:solidFill>
              <w14:srgbClr w14:val="419CFF"/>
            </w14:solidFill>
          </w14:textFill>
        </w:rPr>
        <w:t>https://cheknews.ca/rob-shaw-local-shipyards-could-have-built-some-bc-ferries-ships-rather-than-china-says-leaked-report-1281382/</w:t>
      </w:r>
      <w:r>
        <w:rPr>
          <w:outline w:val="0"/>
          <w:color w:val="409bff"/>
          <w:sz w:val="36"/>
          <w:szCs w:val="36"/>
          <w:u w:val="single" w:color="409bff"/>
          <w14:textFill>
            <w14:solidFill>
              <w14:srgbClr w14:val="419CFF"/>
            </w14:solidFill>
          </w14:textFill>
        </w:rPr>
        <w:fldChar w:fldCharType="end" w:fldLock="0"/>
      </w:r>
    </w:p>
    <w:p>
      <w:pPr>
        <w:pStyle w:val="Default"/>
        <w:suppressAutoHyphens w:val="1"/>
        <w:spacing w:before="0" w:line="240" w:lineRule="auto"/>
        <w:jc w:val="left"/>
        <w:rPr>
          <w:sz w:val="36"/>
          <w:szCs w:val="36"/>
        </w:rPr>
      </w:pPr>
    </w:p>
    <w:p>
      <w:pPr>
        <w:pStyle w:val="Default"/>
        <w:suppressAutoHyphens w:val="1"/>
        <w:spacing w:before="0" w:line="240" w:lineRule="auto"/>
        <w:jc w:val="left"/>
        <w:rPr>
          <w:sz w:val="36"/>
          <w:szCs w:val="36"/>
        </w:rPr>
      </w:pPr>
      <w:r>
        <w:rPr>
          <w:sz w:val="36"/>
          <w:szCs w:val="36"/>
          <w:rtl w:val="0"/>
          <w:lang w:val="en-US"/>
        </w:rPr>
        <w:t>To paraphrase the article: Thousands of jobs and billions in economic activity.</w:t>
      </w:r>
    </w:p>
    <w:p>
      <w:pPr>
        <w:pStyle w:val="Default"/>
        <w:suppressAutoHyphens w:val="1"/>
        <w:spacing w:before="0" w:line="240" w:lineRule="auto"/>
        <w:jc w:val="left"/>
        <w:rPr>
          <w:sz w:val="36"/>
          <w:szCs w:val="36"/>
        </w:rPr>
      </w:pPr>
    </w:p>
    <w:p>
      <w:pPr>
        <w:pStyle w:val="Default"/>
        <w:suppressAutoHyphens w:val="1"/>
        <w:spacing w:before="0" w:line="240" w:lineRule="auto"/>
        <w:jc w:val="left"/>
        <w:rPr>
          <w:sz w:val="36"/>
          <w:szCs w:val="36"/>
        </w:rPr>
      </w:pPr>
      <w:r>
        <w:rPr>
          <w:sz w:val="36"/>
          <w:szCs w:val="36"/>
          <w:rtl w:val="0"/>
          <w:lang w:val="en-US"/>
        </w:rPr>
        <w:t xml:space="preserve">Thousands of jobs and billions in economic activity. For unionized workers. Billions of dollars that will be recirculated through the British Columbia economy and taxed at every step of the way. There is no economic, moral or political justification to instead send this money to a country that can at best be described as adversarial. </w:t>
      </w:r>
    </w:p>
    <w:p>
      <w:pPr>
        <w:pStyle w:val="Default"/>
        <w:suppressAutoHyphens w:val="1"/>
        <w:spacing w:before="0" w:line="240" w:lineRule="auto"/>
        <w:jc w:val="left"/>
        <w:rPr>
          <w:sz w:val="36"/>
          <w:szCs w:val="36"/>
        </w:rPr>
      </w:pPr>
    </w:p>
    <w:p>
      <w:pPr>
        <w:pStyle w:val="Default"/>
        <w:suppressAutoHyphens w:val="1"/>
        <w:spacing w:before="0" w:line="240" w:lineRule="auto"/>
        <w:jc w:val="left"/>
        <w:rPr>
          <w:sz w:val="36"/>
          <w:szCs w:val="36"/>
        </w:rPr>
      </w:pPr>
      <w:r>
        <w:rPr>
          <w:sz w:val="36"/>
          <w:szCs w:val="36"/>
          <w:rtl w:val="0"/>
          <w:lang w:val="en-US"/>
        </w:rPr>
        <w:t>We have the facilities, the talent, and the capacity. We also have the need to train the next generation of shipbuilders. These are not difficult ships to build. A ferry is little more than a barge with a White Spot restaurant on board.</w:t>
      </w:r>
    </w:p>
    <w:p>
      <w:pPr>
        <w:pStyle w:val="Default"/>
        <w:suppressAutoHyphens w:val="1"/>
        <w:spacing w:before="0" w:line="240" w:lineRule="auto"/>
        <w:jc w:val="left"/>
        <w:rPr>
          <w:sz w:val="36"/>
          <w:szCs w:val="36"/>
        </w:rPr>
      </w:pPr>
    </w:p>
    <w:p>
      <w:pPr>
        <w:pStyle w:val="Default"/>
        <w:suppressAutoHyphens w:val="1"/>
        <w:spacing w:before="0" w:line="240" w:lineRule="auto"/>
        <w:jc w:val="left"/>
        <w:rPr>
          <w:sz w:val="36"/>
          <w:szCs w:val="36"/>
        </w:rPr>
      </w:pPr>
      <w:r>
        <w:rPr>
          <w:sz w:val="36"/>
          <w:szCs w:val="36"/>
          <w:rtl w:val="0"/>
          <w:lang w:val="en-US"/>
        </w:rPr>
        <w:t>I urge you to tell the government party that this is a bad deal for Canada, British Columbia and workers.</w:t>
      </w:r>
    </w:p>
    <w:p>
      <w:pPr>
        <w:pStyle w:val="Default"/>
        <w:suppressAutoHyphens w:val="1"/>
        <w:spacing w:before="0" w:line="240" w:lineRule="auto"/>
        <w:jc w:val="left"/>
        <w:rPr>
          <w:sz w:val="36"/>
          <w:szCs w:val="36"/>
        </w:rPr>
      </w:pPr>
    </w:p>
    <w:p>
      <w:pPr>
        <w:pStyle w:val="Default"/>
        <w:suppressAutoHyphens w:val="1"/>
        <w:spacing w:before="0" w:line="240" w:lineRule="auto"/>
        <w:jc w:val="left"/>
        <w:rPr>
          <w:sz w:val="36"/>
          <w:szCs w:val="36"/>
        </w:rPr>
      </w:pPr>
      <w:r>
        <w:rPr>
          <w:sz w:val="36"/>
          <w:szCs w:val="36"/>
          <w:rtl w:val="0"/>
          <w:lang w:val="en-US"/>
        </w:rPr>
        <w:t>Sincerely,</w:t>
      </w:r>
    </w:p>
    <w:p>
      <w:pPr>
        <w:pStyle w:val="Default"/>
        <w:suppressAutoHyphens w:val="1"/>
        <w:spacing w:before="0" w:line="240" w:lineRule="auto"/>
        <w:jc w:val="left"/>
        <w:rPr>
          <w:sz w:val="36"/>
          <w:szCs w:val="36"/>
        </w:rPr>
      </w:pPr>
    </w:p>
    <w:p>
      <w:pPr>
        <w:pStyle w:val="Default"/>
        <w:suppressAutoHyphens w:val="1"/>
        <w:spacing w:before="0" w:line="240" w:lineRule="auto"/>
        <w:jc w:val="left"/>
        <w:rPr>
          <w:sz w:val="36"/>
          <w:szCs w:val="36"/>
        </w:rPr>
      </w:pPr>
      <w:r>
        <w:rPr>
          <w:sz w:val="36"/>
          <w:szCs w:val="36"/>
          <w:rtl w:val="0"/>
          <w:lang w:val="en-US"/>
        </w:rPr>
        <w:t>[Your Name]</w:t>
      </w:r>
    </w:p>
    <w:p>
      <w:pPr>
        <w:pStyle w:val="Default"/>
        <w:suppressAutoHyphens w:val="1"/>
        <w:spacing w:before="0" w:line="240" w:lineRule="auto"/>
        <w:jc w:val="left"/>
        <w:rPr>
          <w:sz w:val="36"/>
          <w:szCs w:val="36"/>
        </w:rPr>
      </w:pPr>
      <w:r>
        <w:rPr>
          <w:sz w:val="36"/>
          <w:szCs w:val="36"/>
          <w:rtl w:val="0"/>
          <w:lang w:val="en-US"/>
        </w:rPr>
        <w:t>[Your riding]</w:t>
      </w:r>
    </w:p>
    <w:p>
      <w:pPr>
        <w:pStyle w:val="Default"/>
        <w:suppressAutoHyphens w:val="1"/>
        <w:spacing w:before="0" w:line="240" w:lineRule="auto"/>
        <w:jc w:val="left"/>
      </w:pPr>
      <w:r>
        <w:rPr>
          <w:sz w:val="36"/>
          <w:szCs w:val="36"/>
          <w:rtl w:val="0"/>
          <w:lang w:val="en-US"/>
        </w:rPr>
        <w:t>[Contact phone number if desired]</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500" u="none" kumimoji="0" normalizeH="0">
            <a:ln>
              <a:noFill/>
            </a:ln>
            <a:solidFill>
              <a:srgbClr val="FFFFFF"/>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4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